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A8F7F" w14:textId="3C2210FD" w:rsidR="00036E30" w:rsidRDefault="00036E30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Nome: Cesar Ferreira da Silva</w:t>
      </w:r>
    </w:p>
    <w:p w14:paraId="52EFB4DA" w14:textId="64059114" w:rsidR="00036E30" w:rsidRDefault="00036E30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Prontuário: 21200081</w:t>
      </w:r>
    </w:p>
    <w:p w14:paraId="20548161" w14:textId="68152B11" w:rsidR="00036E30" w:rsidRDefault="00036E30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Turma: TADS – 5</w:t>
      </w:r>
    </w:p>
    <w:p w14:paraId="12CEF481" w14:textId="7B2BB2FC" w:rsidR="00CC3B68" w:rsidRPr="001115C8" w:rsidRDefault="00CC3B68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b/>
          <w:bCs/>
          <w:kern w:val="0"/>
          <w:sz w:val="24"/>
          <w:szCs w:val="24"/>
          <w:u w:val="single"/>
          <w:bdr w:val="single" w:sz="2" w:space="0" w:color="D9D9E3" w:frame="1"/>
          <w:lang w:eastAsia="pt-BR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 xml:space="preserve">Link projeto </w:t>
      </w:r>
      <w:proofErr w:type="spellStart"/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git</w:t>
      </w:r>
      <w:proofErr w:type="spellEnd"/>
      <w:r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 xml:space="preserve">:  </w:t>
      </w:r>
      <w:r w:rsidRPr="00CC3B68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https://github.com/cfsilva28/Projeto-de-Extens-o-5-UNIFIEO.git</w:t>
      </w:r>
    </w:p>
    <w:p w14:paraId="79420BBC" w14:textId="00E82BF2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Descrição do Projeto: Comida Saudável</w:t>
      </w:r>
    </w:p>
    <w:p w14:paraId="75C934F0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O projeto "Comida Saudável" é um site dedicado à promoção de um estilo de vida saudável e consciente por meio de receitas nutritivas, dicas de nutrição e informações valiosas sobre bem-estar. O site é desenvolvido usando a biblioteca React.js.</w:t>
      </w:r>
    </w:p>
    <w:p w14:paraId="4300CEF4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Recursos Principais:</w:t>
      </w:r>
    </w:p>
    <w:p w14:paraId="1110328C" w14:textId="77777777" w:rsidR="00F82909" w:rsidRPr="00F82909" w:rsidRDefault="00F82909" w:rsidP="00F82909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Página Inicial:</w:t>
      </w:r>
    </w:p>
    <w:p w14:paraId="356FD869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Apresenta uma saudação acolhedora e convidativa.</w:t>
      </w:r>
    </w:p>
    <w:p w14:paraId="1ECE0CC9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Navegação fácil para seções importantes do site.</w:t>
      </w:r>
    </w:p>
    <w:p w14:paraId="61CD5049" w14:textId="77777777" w:rsidR="00F82909" w:rsidRPr="00F82909" w:rsidRDefault="00F82909" w:rsidP="00F82909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Melhores Receitas:</w:t>
      </w:r>
    </w:p>
    <w:p w14:paraId="1C8DF57C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Destaca receitas saudáveis e saborosas.</w:t>
      </w:r>
    </w:p>
    <w:p w14:paraId="0D0F5E48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Apresenta imagens atraentes e descrições informativas.</w:t>
      </w:r>
    </w:p>
    <w:p w14:paraId="21A0A788" w14:textId="77777777" w:rsidR="00F82909" w:rsidRPr="00F82909" w:rsidRDefault="00F82909" w:rsidP="00F82909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Blog:</w:t>
      </w:r>
    </w:p>
    <w:p w14:paraId="2B47C8CD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Oferece artigos informativos sobre nutrição e estilo de vida saudável.</w:t>
      </w:r>
    </w:p>
    <w:p w14:paraId="7BEF2361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Utiliza um carrossel interativo para destacar os artigos mais recentes.</w:t>
      </w:r>
    </w:p>
    <w:p w14:paraId="202D484F" w14:textId="77777777" w:rsidR="00F82909" w:rsidRPr="00F82909" w:rsidRDefault="00F82909" w:rsidP="00F82909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Junte-se a Nós:</w:t>
      </w:r>
    </w:p>
    <w:p w14:paraId="043BD326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Permite que os visitantes ingressem à comunidade para receber ofertas especiais.</w:t>
      </w:r>
    </w:p>
    <w:p w14:paraId="0620011F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Integração com formulário de inscrição usando </w:t>
      </w:r>
      <w:proofErr w:type="spellStart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React</w:t>
      </w:r>
      <w:proofErr w:type="spellEnd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 para capturar endereços de e-mail.</w:t>
      </w:r>
    </w:p>
    <w:p w14:paraId="14D7AB1A" w14:textId="77777777" w:rsidR="00F82909" w:rsidRPr="00F82909" w:rsidRDefault="00F82909" w:rsidP="00F82909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Conheça Mais:</w:t>
      </w:r>
    </w:p>
    <w:p w14:paraId="30CBB7B3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Destaca os melhores serviços relacionados à alimentação saudável.</w:t>
      </w:r>
    </w:p>
    <w:p w14:paraId="12530ACC" w14:textId="77777777" w:rsidR="00F82909" w:rsidRPr="00F82909" w:rsidRDefault="00F82909" w:rsidP="00F82909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Apresenta uma imagem visualmente atraente.</w:t>
      </w:r>
    </w:p>
    <w:p w14:paraId="16D1F380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Integração com API dos Correios:</w:t>
      </w:r>
    </w:p>
    <w:p w14:paraId="0F77429B" w14:textId="77777777" w:rsidR="00F82909" w:rsidRPr="00F82909" w:rsidRDefault="00F82909" w:rsidP="00F82909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Utiliza a API dos Correios para facilitar o preenchimento do endereço durante o cadastro.</w:t>
      </w:r>
    </w:p>
    <w:p w14:paraId="6D42E443" w14:textId="77777777" w:rsidR="00F82909" w:rsidRPr="00F82909" w:rsidRDefault="00F82909" w:rsidP="00F82909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A integração oferece uma experiência simplificada para os usuários e garante precisão nas informações de localização.</w:t>
      </w:r>
    </w:p>
    <w:p w14:paraId="3A3BC1C5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Tecnologias Utilizadas:</w:t>
      </w:r>
    </w:p>
    <w:p w14:paraId="21857DE8" w14:textId="77777777" w:rsidR="00F82909" w:rsidRPr="00F82909" w:rsidRDefault="00F82909" w:rsidP="00F82909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React.js para a construção da interface do usuário.</w:t>
      </w:r>
    </w:p>
    <w:p w14:paraId="193BF0DF" w14:textId="77777777" w:rsidR="00F82909" w:rsidRPr="00F82909" w:rsidRDefault="00F82909" w:rsidP="00F82909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Bibliotecas externas como </w:t>
      </w:r>
      <w:proofErr w:type="spellStart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Owl</w:t>
      </w:r>
      <w:proofErr w:type="spellEnd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Carousel</w:t>
      </w:r>
      <w:proofErr w:type="spellEnd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, </w:t>
      </w:r>
      <w:proofErr w:type="spellStart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Font</w:t>
      </w:r>
      <w:proofErr w:type="spellEnd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Awesome</w:t>
      </w:r>
      <w:proofErr w:type="spellEnd"/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 xml:space="preserve"> e Typed.js para aprimorar a experiência do usuário.</w:t>
      </w:r>
    </w:p>
    <w:p w14:paraId="2B944858" w14:textId="77777777" w:rsidR="00F82909" w:rsidRPr="00F82909" w:rsidRDefault="00F82909" w:rsidP="00F82909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Integração de API dos Correios para facilitar o preenchimento de endereços.</w:t>
      </w:r>
    </w:p>
    <w:p w14:paraId="72A82DAF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Design:</w:t>
      </w:r>
    </w:p>
    <w:p w14:paraId="38ED8AFC" w14:textId="77777777" w:rsidR="00F82909" w:rsidRPr="00F82909" w:rsidRDefault="00F82909" w:rsidP="00F82909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lastRenderedPageBreak/>
        <w:t>Utiliza uma paleta de cores atraente e uma tipografia fácil de ler.</w:t>
      </w:r>
    </w:p>
    <w:p w14:paraId="0BF9BB7E" w14:textId="77777777" w:rsidR="00F82909" w:rsidRPr="00F82909" w:rsidRDefault="00F82909" w:rsidP="00F82909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Incorpora imagens de alta qualidade para destacar a qualidade visual do conteúdo.</w:t>
      </w:r>
    </w:p>
    <w:p w14:paraId="069A915E" w14:textId="77777777" w:rsidR="00F82909" w:rsidRPr="00F82909" w:rsidRDefault="00F82909" w:rsidP="00F8290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b/>
          <w:bCs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Considerações Finais:</w:t>
      </w:r>
    </w:p>
    <w:p w14:paraId="72C76649" w14:textId="77777777" w:rsidR="00F82909" w:rsidRPr="00F82909" w:rsidRDefault="00F82909" w:rsidP="00F8290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O projeto visa inspirar e educar os usuários sobre a importância de escolhas alimentares saudáveis.</w:t>
      </w:r>
    </w:p>
    <w:p w14:paraId="66AC05FD" w14:textId="77777777" w:rsidR="00F82909" w:rsidRPr="00F82909" w:rsidRDefault="00F82909" w:rsidP="00F82909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</w:pPr>
      <w:r w:rsidRPr="00F82909">
        <w:rPr>
          <w:rFonts w:ascii="Segoe UI" w:eastAsia="Times New Roman" w:hAnsi="Segoe UI" w:cs="Segoe UI"/>
          <w:kern w:val="0"/>
          <w:sz w:val="24"/>
          <w:szCs w:val="24"/>
          <w:lang w:eastAsia="pt-BR"/>
          <w14:ligatures w14:val="none"/>
        </w:rPr>
        <w:t>Oferece uma abordagem interativa e agradável para envolver os visitantes.</w:t>
      </w:r>
    </w:p>
    <w:p w14:paraId="2382E4F0" w14:textId="77777777" w:rsidR="006866BE" w:rsidRDefault="006866BE"/>
    <w:p w14:paraId="53087194" w14:textId="77777777" w:rsidR="00036E30" w:rsidRDefault="00036E30"/>
    <w:p w14:paraId="10853CDE" w14:textId="77777777" w:rsidR="00036E30" w:rsidRPr="00036E30" w:rsidRDefault="00036E30" w:rsidP="00036E30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b/>
          <w:bCs/>
          <w:color w:val="C45911" w:themeColor="accent2" w:themeShade="BF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Título:</w:t>
      </w: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 xml:space="preserve"> </w:t>
      </w:r>
      <w:r w:rsidRPr="00036E30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Comida Saudável</w:t>
      </w:r>
    </w:p>
    <w:p w14:paraId="627CD0EF" w14:textId="77777777" w:rsidR="00036E30" w:rsidRPr="00036E30" w:rsidRDefault="00036E30" w:rsidP="00036E30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b/>
          <w:bCs/>
          <w:color w:val="C45911" w:themeColor="accent2" w:themeShade="BF"/>
          <w:kern w:val="0"/>
          <w:sz w:val="24"/>
          <w:szCs w:val="24"/>
          <w:bdr w:val="single" w:sz="2" w:space="0" w:color="D9D9E3" w:frame="1"/>
          <w:lang w:eastAsia="pt-BR"/>
          <w14:ligatures w14:val="none"/>
        </w:rPr>
        <w:t>Conteúdo:</w:t>
      </w:r>
    </w:p>
    <w:p w14:paraId="69685B2E" w14:textId="77777777" w:rsidR="00036E30" w:rsidRPr="00036E30" w:rsidRDefault="00036E30" w:rsidP="00036E30">
      <w:pPr>
        <w:numPr>
          <w:ilvl w:val="1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Saudação acolhedora e convidativa.</w:t>
      </w:r>
    </w:p>
    <w:p w14:paraId="637EE54D" w14:textId="77777777" w:rsidR="00036E30" w:rsidRPr="00036E30" w:rsidRDefault="00036E30" w:rsidP="00036E30">
      <w:pPr>
        <w:numPr>
          <w:ilvl w:val="1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Navegação para seções importantes do site.</w:t>
      </w:r>
    </w:p>
    <w:p w14:paraId="162FA2E7" w14:textId="77777777" w:rsidR="00036E30" w:rsidRPr="00036E30" w:rsidRDefault="00036E30" w:rsidP="00036E30">
      <w:pPr>
        <w:numPr>
          <w:ilvl w:val="1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Possui um cabeçalho contendo o nome do site e uma barra de navegação com links para "Receitas Saudáveis", "Blog" e "Junte-se".</w:t>
      </w:r>
    </w:p>
    <w:p w14:paraId="3C8928EC" w14:textId="77777777" w:rsidR="00036E30" w:rsidRPr="00036E30" w:rsidRDefault="00036E30" w:rsidP="00036E30">
      <w:pPr>
        <w:numPr>
          <w:ilvl w:val="1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Uma seção "Pronto para experimentar uma nova receita?" com um campo de pesquisa e botão.</w:t>
      </w:r>
    </w:p>
    <w:p w14:paraId="470C4562" w14:textId="77777777" w:rsidR="00036E30" w:rsidRDefault="00036E30"/>
    <w:p w14:paraId="3CC32193" w14:textId="308DDCF7" w:rsidR="00F82909" w:rsidRDefault="00B37FAC">
      <w:r w:rsidRPr="00B37FAC">
        <w:rPr>
          <w:noProof/>
        </w:rPr>
        <w:drawing>
          <wp:inline distT="0" distB="0" distL="0" distR="0" wp14:anchorId="4D62BBC8" wp14:editId="74B9D0FF">
            <wp:extent cx="6645910" cy="2973705"/>
            <wp:effectExtent l="0" t="0" r="2540" b="0"/>
            <wp:docPr id="1383227079" name="Imagem 1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7079" name="Imagem 1" descr="Gráfico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FCEF" w14:textId="77777777" w:rsidR="00036E30" w:rsidRPr="00036E30" w:rsidRDefault="00036E30" w:rsidP="00036E3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Melhores Receitas:</w:t>
      </w:r>
    </w:p>
    <w:p w14:paraId="43890A9B" w14:textId="77777777" w:rsidR="00036E30" w:rsidRPr="00036E30" w:rsidRDefault="00036E30" w:rsidP="00036E30">
      <w:pPr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 xml:space="preserve">Título: Nossas </w:t>
      </w:r>
      <w:r w:rsidRPr="00036E30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Melhores Receitas</w:t>
      </w:r>
    </w:p>
    <w:p w14:paraId="7B68B578" w14:textId="77777777" w:rsidR="00036E30" w:rsidRPr="00036E30" w:rsidRDefault="00036E30" w:rsidP="00036E30">
      <w:pPr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Conteúdo:</w:t>
      </w:r>
    </w:p>
    <w:p w14:paraId="7B06C2A3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Apresenta receitas saudáveis destacadas, cada uma com uma imagem atraente e título.</w:t>
      </w:r>
    </w:p>
    <w:p w14:paraId="4D65E5C5" w14:textId="77777777" w:rsidR="00036E30" w:rsidRPr="00036E30" w:rsidRDefault="00036E30" w:rsidP="00036E30">
      <w:pPr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Funcionalidades:</w:t>
      </w:r>
    </w:p>
    <w:p w14:paraId="592C8876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Utiliza um layout de carrossel para exibir visualmente as melhores receitas.</w:t>
      </w:r>
    </w:p>
    <w:p w14:paraId="1C7C052A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Cada receita é clicável, direcionando os usuários para mais detalhes.</w:t>
      </w:r>
    </w:p>
    <w:p w14:paraId="18999D7E" w14:textId="77777777" w:rsidR="00036E30" w:rsidRDefault="00036E30"/>
    <w:p w14:paraId="1BA1B375" w14:textId="67538CB4" w:rsidR="00B37FAC" w:rsidRDefault="00B37FAC">
      <w:r w:rsidRPr="00B37FAC">
        <w:rPr>
          <w:noProof/>
        </w:rPr>
        <w:lastRenderedPageBreak/>
        <w:drawing>
          <wp:inline distT="0" distB="0" distL="0" distR="0" wp14:anchorId="0B49BB39" wp14:editId="2E63B5E8">
            <wp:extent cx="6645910" cy="2917825"/>
            <wp:effectExtent l="0" t="0" r="2540" b="0"/>
            <wp:docPr id="102435003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0031" name="Imagem 1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722E" w14:textId="77777777" w:rsidR="00036E30" w:rsidRPr="00036E30" w:rsidRDefault="00036E30" w:rsidP="00036E3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Conheça Mais:</w:t>
      </w:r>
    </w:p>
    <w:p w14:paraId="28380D81" w14:textId="77777777" w:rsidR="00036E30" w:rsidRPr="00036E30" w:rsidRDefault="00036E30" w:rsidP="00036E30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 xml:space="preserve">Título: </w:t>
      </w:r>
      <w:r w:rsidRPr="00036E30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Conheça Mais</w:t>
      </w:r>
    </w:p>
    <w:p w14:paraId="096AC996" w14:textId="77777777" w:rsidR="00036E30" w:rsidRPr="00036E30" w:rsidRDefault="00036E30" w:rsidP="00036E30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Conteúdo:</w:t>
      </w:r>
    </w:p>
    <w:p w14:paraId="60C42A0D" w14:textId="77777777" w:rsidR="00036E30" w:rsidRDefault="00036E30" w:rsidP="00036E30">
      <w:pPr>
        <w:numPr>
          <w:ilvl w:val="1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Destaca os melhores serviços relacionados à alimentação saudável, acompanhados por uma imagem visualmente atraente.</w:t>
      </w:r>
    </w:p>
    <w:p w14:paraId="21BF8256" w14:textId="77777777" w:rsidR="00036E30" w:rsidRPr="00036E30" w:rsidRDefault="00036E30" w:rsidP="00036E30">
      <w:pP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Funcionalidades:</w:t>
      </w:r>
    </w:p>
    <w:p w14:paraId="4AF7D1EB" w14:textId="77777777" w:rsidR="00036E30" w:rsidRPr="00036E30" w:rsidRDefault="00036E30" w:rsidP="00036E30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Apresenta informações sobre serviços específicos para incentivar os usuários a aprenderem mais.</w:t>
      </w:r>
    </w:p>
    <w:p w14:paraId="203CF273" w14:textId="77777777" w:rsidR="00036E30" w:rsidRPr="00036E30" w:rsidRDefault="00036E30" w:rsidP="00036E30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Utiliza uma imagem ilustrativa para chamar a atenção do usuário.</w:t>
      </w:r>
    </w:p>
    <w:p w14:paraId="1429A429" w14:textId="77777777" w:rsidR="00036E30" w:rsidRPr="00036E30" w:rsidRDefault="00036E30" w:rsidP="00036E30">
      <w:pPr>
        <w:numPr>
          <w:ilvl w:val="1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</w:p>
    <w:p w14:paraId="30D9944D" w14:textId="77777777" w:rsidR="00036E30" w:rsidRDefault="00036E30"/>
    <w:p w14:paraId="1F042DB9" w14:textId="579E640A" w:rsidR="00B37FAC" w:rsidRDefault="00B37FAC">
      <w:r w:rsidRPr="00B37FAC">
        <w:rPr>
          <w:noProof/>
        </w:rPr>
        <w:drawing>
          <wp:inline distT="0" distB="0" distL="0" distR="0" wp14:anchorId="7270C645" wp14:editId="27FD5E62">
            <wp:extent cx="6645910" cy="2914015"/>
            <wp:effectExtent l="0" t="0" r="2540" b="635"/>
            <wp:docPr id="1410990833" name="Imagem 1" descr="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0833" name="Imagem 1" descr="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0CE1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Blog:</w:t>
      </w:r>
    </w:p>
    <w:p w14:paraId="46E8D7A0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 xml:space="preserve">Título: </w:t>
      </w:r>
      <w:r w:rsidRPr="00036E30"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pt-BR"/>
          <w14:ligatures w14:val="none"/>
        </w:rPr>
        <w:t>Leia Nosso Blog</w:t>
      </w:r>
    </w:p>
    <w:p w14:paraId="6DA4DE54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Conteúdo:</w:t>
      </w:r>
    </w:p>
    <w:p w14:paraId="68F2281C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Apresenta artigos informativos sobre nutrição e um carrossel interativo destaca os artigos mais recentes.</w:t>
      </w:r>
    </w:p>
    <w:p w14:paraId="2CF9B415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Funcionalidades:</w:t>
      </w:r>
    </w:p>
    <w:p w14:paraId="027E516A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lastRenderedPageBreak/>
        <w:t>Os artigos são acessíveis através de links clicáveis.</w:t>
      </w:r>
    </w:p>
    <w:p w14:paraId="4306036F" w14:textId="77777777" w:rsidR="00036E30" w:rsidRPr="00036E30" w:rsidRDefault="00036E30" w:rsidP="00036E30">
      <w:pPr>
        <w:numPr>
          <w:ilvl w:val="1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O carrossel oferece uma maneira dinâmica de apresentar os artigos.</w:t>
      </w:r>
    </w:p>
    <w:p w14:paraId="0AD90DB8" w14:textId="77777777" w:rsidR="00036E30" w:rsidRDefault="00036E30"/>
    <w:p w14:paraId="1F64E3C3" w14:textId="1F56666D" w:rsidR="00B37FAC" w:rsidRDefault="00B37FAC">
      <w:r w:rsidRPr="00B37FAC">
        <w:rPr>
          <w:noProof/>
        </w:rPr>
        <w:drawing>
          <wp:inline distT="0" distB="0" distL="0" distR="0" wp14:anchorId="50A41E57" wp14:editId="32656501">
            <wp:extent cx="6645910" cy="2919730"/>
            <wp:effectExtent l="0" t="0" r="2540" b="0"/>
            <wp:docPr id="1817907232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7232" name="Imagem 1" descr="Interface gráfica do usuário, Aplicativ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DBD6" w14:textId="77777777" w:rsidR="00036E30" w:rsidRPr="00036E30" w:rsidRDefault="00036E30" w:rsidP="00036E3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Janela Modal:</w:t>
      </w:r>
    </w:p>
    <w:p w14:paraId="163D8021" w14:textId="77777777" w:rsidR="00036E30" w:rsidRPr="00036E30" w:rsidRDefault="00036E30" w:rsidP="00036E30">
      <w:pPr>
        <w:numPr>
          <w:ilvl w:val="0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Conteúdo:</w:t>
      </w:r>
    </w:p>
    <w:p w14:paraId="50692E3B" w14:textId="77777777" w:rsidR="00036E30" w:rsidRPr="00036E30" w:rsidRDefault="00036E30" w:rsidP="00036E30">
      <w:pPr>
        <w:numPr>
          <w:ilvl w:val="1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Uma janela modal que pode ser acionada para a criação de um novo usuário.</w:t>
      </w:r>
    </w:p>
    <w:p w14:paraId="6E1F68C5" w14:textId="77777777" w:rsidR="00036E30" w:rsidRPr="00036E30" w:rsidRDefault="00036E30" w:rsidP="00036E30">
      <w:pPr>
        <w:numPr>
          <w:ilvl w:val="0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Funcionalidades:</w:t>
      </w:r>
    </w:p>
    <w:p w14:paraId="46033784" w14:textId="77777777" w:rsidR="00036E30" w:rsidRPr="00036E30" w:rsidRDefault="00036E30" w:rsidP="00036E30">
      <w:pPr>
        <w:numPr>
          <w:ilvl w:val="1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</w:pPr>
      <w:r w:rsidRPr="00036E30">
        <w:rPr>
          <w:rFonts w:ascii="Segoe UI" w:eastAsia="Times New Roman" w:hAnsi="Segoe UI" w:cs="Segoe UI"/>
          <w:color w:val="C45911" w:themeColor="accent2" w:themeShade="BF"/>
          <w:kern w:val="0"/>
          <w:sz w:val="24"/>
          <w:szCs w:val="24"/>
          <w:lang w:eastAsia="pt-BR"/>
          <w14:ligatures w14:val="none"/>
        </w:rPr>
        <w:t>Permite aos usuários preencherem informações de cadastro de forma interativa.</w:t>
      </w:r>
    </w:p>
    <w:p w14:paraId="299963F3" w14:textId="77777777" w:rsidR="00036E30" w:rsidRDefault="00036E30"/>
    <w:p w14:paraId="22548816" w14:textId="33D0E718" w:rsidR="00B37FAC" w:rsidRDefault="00B37FAC">
      <w:r w:rsidRPr="00B37FAC">
        <w:rPr>
          <w:noProof/>
        </w:rPr>
        <w:drawing>
          <wp:inline distT="0" distB="0" distL="0" distR="0" wp14:anchorId="703E4E58" wp14:editId="68FEDB6D">
            <wp:extent cx="6645910" cy="2937510"/>
            <wp:effectExtent l="0" t="0" r="2540" b="0"/>
            <wp:docPr id="143310769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07691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FB84" w14:textId="77777777" w:rsidR="00036E30" w:rsidRDefault="00036E30"/>
    <w:p w14:paraId="1FC50631" w14:textId="0CB1A145" w:rsidR="001115C8" w:rsidRDefault="001115C8">
      <w:proofErr w:type="gramStart"/>
      <w:r>
        <w:lastRenderedPageBreak/>
        <w:t>Abaixo  os</w:t>
      </w:r>
      <w:proofErr w:type="gramEnd"/>
      <w:r>
        <w:t xml:space="preserve"> passos para executar o projeto Comida Saudável.</w:t>
      </w:r>
      <w:r w:rsidR="006261C7">
        <w:br/>
        <w:t>Siga o README.md</w:t>
      </w:r>
      <w:r>
        <w:br/>
      </w:r>
      <w:r>
        <w:rPr>
          <w:noProof/>
        </w:rPr>
        <w:drawing>
          <wp:inline distT="0" distB="0" distL="0" distR="0" wp14:anchorId="1242C6F6" wp14:editId="5BF1D8C0">
            <wp:extent cx="6645910" cy="3738245"/>
            <wp:effectExtent l="0" t="0" r="2540" b="0"/>
            <wp:docPr id="4227390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39044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93AEB" w14:textId="667EB2F8" w:rsidR="00642DAC" w:rsidRDefault="00642DAC"/>
    <w:sectPr w:rsidR="00642DAC" w:rsidSect="00F8290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8319F"/>
    <w:multiLevelType w:val="multilevel"/>
    <w:tmpl w:val="B94E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2D7377"/>
    <w:multiLevelType w:val="multilevel"/>
    <w:tmpl w:val="C1FED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7D7A29"/>
    <w:multiLevelType w:val="multilevel"/>
    <w:tmpl w:val="B5E0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FF4FD9"/>
    <w:multiLevelType w:val="multilevel"/>
    <w:tmpl w:val="DB46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C436434"/>
    <w:multiLevelType w:val="multilevel"/>
    <w:tmpl w:val="F48AD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0F3329"/>
    <w:multiLevelType w:val="multilevel"/>
    <w:tmpl w:val="B0AEB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6F242F"/>
    <w:multiLevelType w:val="multilevel"/>
    <w:tmpl w:val="948E8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9695CDC"/>
    <w:multiLevelType w:val="multilevel"/>
    <w:tmpl w:val="53E00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9464A"/>
    <w:multiLevelType w:val="multilevel"/>
    <w:tmpl w:val="7430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1C50ED6"/>
    <w:multiLevelType w:val="multilevel"/>
    <w:tmpl w:val="BBB48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4072CD"/>
    <w:multiLevelType w:val="multilevel"/>
    <w:tmpl w:val="D5048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29860673">
    <w:abstractNumId w:val="7"/>
  </w:num>
  <w:num w:numId="2" w16cid:durableId="1575043153">
    <w:abstractNumId w:val="2"/>
  </w:num>
  <w:num w:numId="3" w16cid:durableId="241717775">
    <w:abstractNumId w:val="4"/>
  </w:num>
  <w:num w:numId="4" w16cid:durableId="1575626773">
    <w:abstractNumId w:val="8"/>
  </w:num>
  <w:num w:numId="5" w16cid:durableId="656105598">
    <w:abstractNumId w:val="9"/>
  </w:num>
  <w:num w:numId="6" w16cid:durableId="1611232441">
    <w:abstractNumId w:val="1"/>
  </w:num>
  <w:num w:numId="7" w16cid:durableId="1177230474">
    <w:abstractNumId w:val="5"/>
  </w:num>
  <w:num w:numId="8" w16cid:durableId="2079668951">
    <w:abstractNumId w:val="6"/>
  </w:num>
  <w:num w:numId="9" w16cid:durableId="2023162363">
    <w:abstractNumId w:val="3"/>
  </w:num>
  <w:num w:numId="10" w16cid:durableId="1465124715">
    <w:abstractNumId w:val="0"/>
  </w:num>
  <w:num w:numId="11" w16cid:durableId="20785058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909"/>
    <w:rsid w:val="00036E30"/>
    <w:rsid w:val="001115C8"/>
    <w:rsid w:val="006261C7"/>
    <w:rsid w:val="00642DAC"/>
    <w:rsid w:val="006866BE"/>
    <w:rsid w:val="00B37FAC"/>
    <w:rsid w:val="00CC3B68"/>
    <w:rsid w:val="00DD0381"/>
    <w:rsid w:val="00F82909"/>
    <w:rsid w:val="00FA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0B905"/>
  <w15:chartTrackingRefBased/>
  <w15:docId w15:val="{C107CF98-29A6-46A1-8160-869FDE2D6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29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F829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4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5</Pages>
  <Words>553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Ferreira da Silva</dc:creator>
  <cp:keywords/>
  <dc:description/>
  <cp:lastModifiedBy>Cesar Ferreira da Silva</cp:lastModifiedBy>
  <cp:revision>5</cp:revision>
  <dcterms:created xsi:type="dcterms:W3CDTF">2023-11-28T13:46:00Z</dcterms:created>
  <dcterms:modified xsi:type="dcterms:W3CDTF">2023-11-28T18:12:00Z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86c2b39-4223-4d15-bcb9-787ea17e6435_Enabled">
    <vt:lpwstr>true</vt:lpwstr>
  </property>
  <property fmtid="{D5CDD505-2E9C-101B-9397-08002B2CF9AE}" pid="3" name="MSIP_Label_086c2b39-4223-4d15-bcb9-787ea17e6435_SetDate">
    <vt:lpwstr>2023-11-28T14:15:43Z</vt:lpwstr>
  </property>
  <property fmtid="{D5CDD505-2E9C-101B-9397-08002B2CF9AE}" pid="4" name="MSIP_Label_086c2b39-4223-4d15-bcb9-787ea17e6435_Method">
    <vt:lpwstr>Standard</vt:lpwstr>
  </property>
  <property fmtid="{D5CDD505-2E9C-101B-9397-08002B2CF9AE}" pid="5" name="MSIP_Label_086c2b39-4223-4d15-bcb9-787ea17e6435_Name">
    <vt:lpwstr>086c2b39-4223-4d15-bcb9-787ea17e6435</vt:lpwstr>
  </property>
  <property fmtid="{D5CDD505-2E9C-101B-9397-08002B2CF9AE}" pid="6" name="MSIP_Label_086c2b39-4223-4d15-bcb9-787ea17e6435_SiteId">
    <vt:lpwstr>7575b092-fc5f-4f6c-b7a5-9e9ef7aca80d</vt:lpwstr>
  </property>
  <property fmtid="{D5CDD505-2E9C-101B-9397-08002B2CF9AE}" pid="7" name="MSIP_Label_086c2b39-4223-4d15-bcb9-787ea17e6435_ActionId">
    <vt:lpwstr>740e7859-1c9b-4a83-9e77-25c31f204abe</vt:lpwstr>
  </property>
  <property fmtid="{D5CDD505-2E9C-101B-9397-08002B2CF9AE}" pid="8" name="MSIP_Label_086c2b39-4223-4d15-bcb9-787ea17e6435_ContentBits">
    <vt:lpwstr>0</vt:lpwstr>
  </property>
</Properties>
</file>